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A08. Raadsinformatiebrief Subsidieregeling gemeente Oudewater 2025 (185623)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25-september/20:00/ingekomen-stukken/A08-Raadsinformatiebrief-Subsidieregeling-gemeente-Oudewater-2025-1856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31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