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A06.3 Samenwerkingshandvest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6-3-Samenwerkingshandvest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A06.2 Verbeterplan samenwerking Woerden -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6-2-Verbeterplan-samenwerking-Woerde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A06.1 Samenwerkingsovereenkomst gemeenten Woerden en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6-1-Samenwerkingsovereenkomst-gemeenten-Woerden-en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A06. Raadsinformatiebrief Samenwerkingsovereenkomst Oudewater - Woerden (190716)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6-Raadsinformatiebrief-Samenwerkingsovereenkomst-Oudewater-Woerden-1907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A05.2 Technische bijlage bij RIB netcongestie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5-2-Technische-bijlage-bij-RIB-netcongestie-Oud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A05.1 Tennet Persbericht Grote uitbreidingsprojecten hoogspanningsnet Utrecht Gelderland en de Flevopo_3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5-1-Tennet-Persbericht-Grote-uitbreidingsprojecten-hoogspanningsnet-Utrecht-Gelderland-en-de-Flevopo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A05. Raadsinformatiebrief Netcongestie gevolgen en maatregelen Oudewater (189202)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5-Raadsinformatiebrief-Netcongestie-gevolgen-en-maatregelen-Oudewater-1892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A03.1 Beleid Mensenhandel gemeente Oudewater 2025_2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3-1-Beleid-Mensenhandel-gemeente-Oudewater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A03. Raadsinformatiebrief Mensenhandelbeleid Oudewater 2025 (190358)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3-Raadsinformatiebrief-Mensenhandelbeleid-Oudewater-2025-1903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 Raadsinformatiebrief Subsidieregeling Oudewater isoleert koopwoningen 2025 (190390)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2-Raadsinformatiebrief-Subsidieregeling-Oudewater-isoleert-koopwoningen-2025-19039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A01. Raadsinformatiebrief Rapportage inwonertevredenheidsonderzoek (189387)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1-Raadsinformatiebrief-Rapportage-inwonertevredenheidsonderzoek-18938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A01.1 Gemeente Oudewater 0-meting klantbeleving - Rapport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1-1-Gemeente-Oudewater-0-meting-klantbeleving-Rap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A20.1 Meicirculaire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20-1-Meicirculaire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A20. Raadsinformatiebrief Meicirculaire 2025 OW (D25189599)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20-Raadsinformatiebrief-Meicirculaire-2025-OW-D2518959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A19.1 AVU-raadsnotitie Utrecht en HVC_1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9-1-AVU-raadsnotitie-Utrecht-en-HVC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A19. Raadsinformatiebrief samenwerking gemeente Utrecht en HVC (187266)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9-Raadsinformatiebrief-samenwerking-gemeente-Utrecht-en-HVC-1872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A18.2 ontwerp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8-2-ontwerp-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A18.1 Begeleidende brief ontwerpbegroting 2026 RHC Rijnstreek en Lopikerwaard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8-1-Begeleidende-brief-ontwerpbegroting-2026-RHC-Rijnstreek-en-Lopikerwaa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A18. Raadsinformatiebrief Zienswijze ontwerpbegroting 2026 RHC Rijnstreek en Lopikerwaard (188116)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8-Raadsinformatiebrief-Zienswijze-ontwerpbegroting-2026-RHC-Rijnstreek-en-Lopikerwaard-1881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A17.1 aangenomen motie 10M1 ONAFH Clientondersteuning bij Groene Hart Pas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7-1-aangenomen-motie-10M1-ONAFH-Clientondersteuning-bij-Groene-Hart-Pa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A17. Raadsinformatiebrief over de ervaringen met de GHP in de eerste 5 maanden van 2025 (187825)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juli/16:00/Ingekomen-stukken/A17-Raadsinformatiebrief-over-de-ervaringen-met-de-GHP-in-de-eerste-5-maanden-van-2025-1878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5" meta:character-count="2148" meta:non-whitespace-character-count="19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