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5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A05.1 Bijlage bij RIB voortgang Westerwal_v280313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5-1-Bijlage-bij-RIB-voortgang-Westerwal-v2803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A05. Raadsinformatiebrief Stand van zaken project Westerwal Oudewater (137144)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5-Raadsinformatiebrief-Stand-van-zaken-project-Westerwal-Oudewater-1371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A03. Raadsinformatiebrief Voortgang Tappersheul III, nieuw zwembad en Statenland (138734)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3-Raadsinformatiebrief-Voortgang-Tappersheul-III-nieuw-zwembad-en-Statenland-13873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A02.1 Vlaggenprotocol gemeente Oudewater 2024 (136098)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2-1-Vlaggenprotocol-gemeente-Oudewater-2024-1360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Raadsinformatiebrief Vlaggenprotocol gemeente Oudewater 2024 (136079)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2-Raadsinformatiebrief-Vlaggenprotocol-gemeente-Oudewater-2024-1360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A01.1 Brief Stikstofcollectief Utrecht (135857)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1-1-Brief-Stikstofcollectief-Utrecht-1358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A01. Raadsinformatiebrief Stand van zaken Landelijk gebied (135652)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1-Raadsinformatiebrief-Stand-van-zaken-Landelijk-gebied-1356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A16. Raadsinformatiebericht Veiligheidsbeeld 2023 Oudewater (134359)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6-Raadsinformatiebericht-Veiligheidsbeeld-2023-Oudewater-13435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A16.1 Veiligheidsbeeld Oudewater RVS 2023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6-1-Veiligheidsbeeld-Oudewater-RVS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A15.1 RIB Publicatie van ontwerp omgevingsvergunning voor Pluimveebedrijf Wiltenburg (046176)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5-1-RIB-Publicatie-van-ontwerp-omgevingsvergunning-voor-Pluimveebedrijf-Wiltenburg-04617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A15. Raadsinformatiebrief Publicatie van de verleende omgevingsvergunning voor Pluimveebedrijf Wiltenburg (137362)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5-Raadsinformatiebrief-Publicatie-van-de-verleende-omgevingsvergunning-voor-Pluimveebedrijf-Wiltenburg-1373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A13. Raadsinformatiebrief Voornemen Vermilion tot gaswinning vanuit veld Papekop (136799)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3-Raadsinformatiebrief-Voornemen-Vermilion-tot-gaswinning-vanuit-veld-Papekop-13679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A12.1 Regioplan Midden Nederland - overkoepelend plan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2-1-Regioplan-Midden-Nederland-overkoepelend-pl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A12. Raadsinformatiebrief Ontwikkelingen Integraal Zorgakkoord (IZA) en regioplan Midden Nederland (133313)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2-Raadsinformatiebrief-Ontwikkelingen-Integraal-Zorgakkoord-IZA-en-regioplan-Midden-Nederland-1333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A11.2 Concept-Jaarstukken AVU 2023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1-2-Concept-Jaarstukken-AVU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A11.1 Aanbiedingsbrief concept-jaarstukken AVU 2023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1-1-Aanbiedingsbrief-concept-jaarstukken-AVU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A11. Raadsinformatiebrief Concept-jaarstukken 2023 Afval Verwijdering Utrecht (AVU) (136404)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1-Raadsinformatiebrief-Concept-jaarstukken-2023-Afval-Verwijdering-Utrecht-AVU-1364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D01.2 (A10.2) Woningbouwoverzicht Oudewater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2-Woningbouwoverzicht-Oudewat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D01.5 (A10.5) Woonvisie Oudewater 2020 - 2025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5-Woonvisie-Oudewater-202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D01.4 (A10.4) Prestatieafspraken Habion 2024-2025_3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4-Prestatieafspraken-Habion-2024-2025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D01.3 (A10.3) prestatieafspraken-Woningraat-2023-2024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3-prestatieafspraken-Woningraat-2023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D01.1 (A10.1) Jaarbrief wonen 2023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1-Jaarbrief-wonen-2023-gemeente-Oudewat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D01. (A10) Raadsinformatiebrief Jaarbrief wonen en woningbouwplanning (134282)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10-Raadsinformatiebrief-Jaarbrief-wonen-en-woningbouwplanning-13428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A09. Raadsinformatiebrief Beeldkwaliteitsplan Oranje Bolwerck (136975)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4-maart/20:00/Ingekomen-stukken/A09-Raadsinformatiebrief-Beeldkwaliteitsplan-Oranje-Bolwerck-13697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2" meta:character-count="2471" meta:non-whitespace-character-count="2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