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A05.1 Programma Onderwijs Oudewater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5-1-Programma-Onderwijs-Oudewater-202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A05. RIB Programma Onderwijs Oudewater NPO 2023-2025 (110295)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5-RIB-Programma-Onderwijs-Oudewater-NPO-2023-2025-1102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D07. (A04) RIB Afhandeling klachten (111854)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4-RIB-Afhandeling-klachten-11185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D06. (A01) RIB Startnotitie Stap 2 Zonnevelden (109852)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1-RIB-Startnotitie-Stap-2-Zonnevelden-10985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RIB Jaarverantwoording kinderopvang 2022, gemeente Oudewater (108935)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4-RIB-Jaarverantwoording-kinderopvang-2022-gemeente-Oudewater-1089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A04.2 gemeentelijke rapportage toezicht en handhaving kinderopvang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4-2-gemeentelijke-rapportage-toezicht-en-handhaving-kinderopvang-Oudewat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A04.1 Jaarverantwoording kinderopvang 2022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4-1-Jaarverantwoording-kinderopvang-2022-gemeente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A02.2 bijlage Kaart en lijst me tstraatnamen Oudewater non alcohol 2023 V2_1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2-2-bijlage-Kaart-en-lijst-me-tstraatnamen-Oudewater-non-alcohol-2023-V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A02.1 bijlage Aanwijzingsbesluit gebieden verboden drankgebruik Ow 2023 (097217)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2-1-bijlage-Aanwijzingsbesluit-gebieden-verboden-drankgebruik-Ow-2023-097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 RIB aanwijzing gebieden verboden drankgebruik Oudewater 2023 (104960)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2-RIB-aanwijzing-gebieden-verboden-drankgebruik-Oudewater-2023-10496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A17. RIB Start Participatieproces Transitievisie Warmte (105590)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7-RIB-Start-Participatieproces-Transitievisie-Warmte-1055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A16.2 bijlage PRT Utrecht - De Utrechtse Aanpak en Randvoorwaarden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6-02-bijlage-PRT-Utrecht-De-Utrechtse-Aanpak-en-Randvoorwaa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A16.1 bijlage Zienswijze Oudewater op Plan PRT Utrecht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6-01-bijlage-Zienswijze-Oudewater-op-Plan-PRT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A16. RIB Opvang en huisvesting van vluchtelingen en statushouders (Oudewater) (104068)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6-RIB-Opvang-en-huisvesting-van-vluchtelingen-en-statushouders-Oudewater-10406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8" meta:character-count="1478" meta:non-whitespace-character-count="1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