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A14.2 Verbeterplan informatiebeheer 2023 -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A14.1 Rapport KPlls archief- en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Raadsinformatiebrief KPI's archief- en informatiebeheer 2023 gemeente Oudewater (142635)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Jaarverantwoording kinderopvang 2023, gemeente Oudewater (144762)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A13.1 2023 rapport jaarverantwoording kinderopvang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Regioplan Beschermd Wonen U16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Voortgang regioplan u16 beschermd wonen en lokale inzet ter preventie van beschermd wonen in 2023 (128414)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Samenwerkingsovereenkomst Energiedienstencentrum (129563)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Besluit tot voortzetting samenwerkingsovereenkomst Netwerk Water &amp;amp; Klimaat 2024-2027 (128203)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3-juni/20:00/Ingekomen-stukken/A14-2-Verbeterplan-informatiebeheer-2023-gemeente-Oudewater.pdf" TargetMode="External" /><Relationship Id="rId26" Type="http://schemas.openxmlformats.org/officeDocument/2006/relationships/hyperlink" Target="http://gemeenteraad.oudewater.nl/Vergaderingen/Gemeenteraad/2024/13-juni/20:00/Ingekomen-stukken/A14-1-Rapport-KPlls-archief-en-informatiebeheer.pdf" TargetMode="External" /><Relationship Id="rId27" Type="http://schemas.openxmlformats.org/officeDocument/2006/relationships/hyperlink" Target="http://gemeenteraad.oudewater.nl/Vergaderingen/Gemeenteraad/2024/13-juni/20:00/Ingekomen-stukken/A14-Raadsinformatiebrief-KPI-s-archief-en-informatiebeheer-2023-gemeente-Oudewater-142635.pdf" TargetMode="External" /><Relationship Id="rId28" Type="http://schemas.openxmlformats.org/officeDocument/2006/relationships/hyperlink" Target="http://gemeenteraad.oudewater.nl/Vergaderingen/Gemeenteraad/2024/13-juni/20:00/Ingekomen-stukken/A13-RIB-Jaarverantwoording-kinderopvang-2023-gemeente-Oudewater-144762.pdf" TargetMode="External" /><Relationship Id="rId29" Type="http://schemas.openxmlformats.org/officeDocument/2006/relationships/hyperlink" Target="http://gemeenteraad.oudewater.nl/Vergaderingen/Gemeenteraad/2024/13-juni/20:00/Ingekomen-stukken/A13-1-2023-rapport-jaarverantwoording-kinderopvang-Oudewater.pdf" TargetMode="External" /><Relationship Id="rId30" Type="http://schemas.openxmlformats.org/officeDocument/2006/relationships/hyperlink" Target="http://gemeenteraad.oudewater.nl/Vergaderingen/Gemeenteraad/2024/08-februari/20:00/Ingekomen-stukken/A03-1-Regioplan-Beschermd-Wonen-U16-2023-2028.pdf" TargetMode="External" /><Relationship Id="rId37" Type="http://schemas.openxmlformats.org/officeDocument/2006/relationships/hyperlink" Target="http://gemeenteraad.oudewater.nl/Vergaderingen/Gemeenteraad/2024/08-februari/20:00/Ingekomen-stukken/A03-RIB-Voortgang-regioplan-u16-beschermd-wonen-en-lokale-inzet-ter-preventie-van-beschermd-wonen-in-2023-128414.pdf" TargetMode="External" /><Relationship Id="rId38" Type="http://schemas.openxmlformats.org/officeDocument/2006/relationships/hyperlink" Target="http://gemeenteraad.oudewater.nl/Vergaderingen/Gemeenteraad/2024/08-februari/20:00/Ingekomen-stukken/A02-RIB-Samenwerkingsovereenkomst-Energiedienstencentrum-129563.pdf" TargetMode="External" /><Relationship Id="rId39" Type="http://schemas.openxmlformats.org/officeDocument/2006/relationships/hyperlink" Target="http://gemeenteraad.oudewater.nl/Vergaderingen/Gemeenteraad/2023/14-december/20:00/Ingekomen-stukken/A04-RIB-Besluit-tot-voortzetting-samenwerkingsovereenkomst-Netwerk-Water-Klimaat-2024-2027-128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