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A09. RIB Prestatieafspraken met woningcorporatie De Woningraat 2023 (076358)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9-RIB-Prestatieafspraken-met-woningcorporatie-De-Woningraat-2023-0763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A08. RIB Ontwikkelingen openbaar vervoer (079712)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8-RIB-Ontwikkelingen-openbaar-vervoer-07971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A08. RIB Ontwikkelingen openbaar vervoer (079712)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233,05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Ter-inzage-liggende-stukken-raad-22-december-2022/A08-RIB-Ontwikkelingen-openbaar-vervoer-0797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KPI rapportage Archief- en informatiebeheer 2021 gemeente Oudewater (078264)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Ter-inzage-liggende-stukken-raad-22-decemer-2022/A07-KPI-rapportage-Archief-en-informatiebeheer-2021-gemeente-Oudewater-07826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A07. KPI rapportage Archief- en informatiebeheer 2021 gemeente Oudewater (078264)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Ingekomen-stukken/A07-KPI-rapportage-Archief-en-informatiebeheer-2021-gemeente-Oudewater-07826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16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