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64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09:05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A2 RIB Informatie datalek
              <text:span text:style-name="T2"/>
            </text:p>
            <text:p text:style-name="P3"/>
          </table:table-cell>
          <table:table-cell table:style-name="Table3.A2" office:value-type="string">
            <text:p text:style-name="P4">24-02-2022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213,92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29-maart/20:00/A2-RIB-Informatie-datale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A1 RIB Opkoopbescherming
              <text:span text:style-name="T2"/>
            </text:p>
            <text:p text:style-name="P3"/>
          </table:table-cell>
          <table:table-cell table:style-name="Table3.A2" office:value-type="string">
            <text:p text:style-name="P4">24-02-2022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200,02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29-maart/20:00/A1-RIB-Opkoopbescherm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A15 RIB Veiligheidsbeeld Oudewater
              <text:span text:style-name="T2"/>
            </text:p>
            <text:p text:style-name="P3"/>
          </table:table-cell>
          <table:table-cell table:style-name="Table3.A2" office:value-type="string">
            <text:p text:style-name="P4">18-02-2022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455,76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22-februari/19:00/RIB-Veiligheidsbeeld-Oudewater-50327-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A15 Bijlage Veiligheidsbeeld 12 maandsrapportage 2021 gemeente Oudewater
              <text:span text:style-name="T2"/>
            </text:p>
            <text:p text:style-name="P3"/>
          </table:table-cell>
          <table:table-cell table:style-name="Table3.A2" office:value-type="string">
            <text:p text:style-name="P4">15-02-2022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553,65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22-februari/19:00/A15-Bijlage-Veiligheidsbeeld-12-maandsrapportage-2021-gemeente-Oudewat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A14 Bijlage besluit college
              <text:span text:style-name="T2"/>
            </text:p>
            <text:p text:style-name="P3"/>
          </table:table-cell>
          <table:table-cell table:style-name="Table3.A2" office:value-type="string">
            <text:p text:style-name="P4">15-02-2022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229,67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22-februari/19:00/B14-Bijlage-besluit-colleg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A14 Bijlage borden Visbrug proef 2021 correct
              <text:span text:style-name="T2"/>
            </text:p>
            <text:p text:style-name="P3"/>
          </table:table-cell>
          <table:table-cell table:style-name="Table3.A2" office:value-type="string">
            <text:p text:style-name="P4">15-02-2022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492,68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22-februari/19:00/A14-Bijlage-borden-Visbrug-proef-2021-correc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A14 RIB -&gt; forum april: Proces VIsbrug
              <text:span text:style-name="T2"/>
            </text:p>
            <text:p text:style-name="P3"/>
          </table:table-cell>
          <table:table-cell table:style-name="Table3.A2" office:value-type="string">
            <text:p text:style-name="P4">15-02-2022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229,36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22-februari/19:00/A14-RIB-Proces-VIsbru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A13 Bijlage 2022-02-01 Ontwerpbesluit - verlenen (OLO5270769)
              <text:span text:style-name="T2"/>
            </text:p>
            <text:p text:style-name="P3"/>
          </table:table-cell>
          <table:table-cell table:style-name="Table3.A2" office:value-type="string">
            <text:p text:style-name="P4">11-02-2022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660,21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22-februari/19:00/A13-Bijlage-2022-02-01-Ontwerpbesluit-verlenen-OLO5270769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A13 RIB -&gt; forum april: Vergunning verlenen (OLO5270769)
              <text:span text:style-name="T2"/>
            </text:p>
            <text:p text:style-name="P3"/>
          </table:table-cell>
          <table:table-cell table:style-name="Table3.A2" office:value-type="string">
            <text:p text:style-name="P4">11-02-2022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405,96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22-februari/19:00/A13-RIB-Vergunning-verlenen-OLO527076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A13 Bijlage 220127 GGD Advies gezondheid omwonenden pluimveehouderij Hekendorp
              <text:span text:style-name="T2"/>
            </text:p>
            <text:p text:style-name="P3"/>
          </table:table-cell>
          <table:table-cell table:style-name="Table3.A2" office:value-type="string">
            <text:p text:style-name="P4">11-02-2022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773,30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22-februari/19:00/A13-Bijlage-220127-GGD-Advies-gezondheid-omwonenden-pluimveehouderij-Hekendor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A12 RIB Decembercirculaire 2021
              <text:span text:style-name="T2"/>
            </text:p>
            <text:p text:style-name="P3"/>
          </table:table-cell>
          <table:table-cell table:style-name="Table3.A2" office:value-type="string">
            <text:p text:style-name="P4">09-02-2022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391,07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22-februari/19:00/A12-RIB-Decembercirculaire-202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A11 RIB -&gt; Forum april: Afwegingskader grootschalige duurzame energie 2021
              <text:span text:style-name="T2"/>
            </text:p>
            <text:p text:style-name="P3"/>
          </table:table-cell>
          <table:table-cell table:style-name="Table3.A2" office:value-type="string">
            <text:p text:style-name="P4">09-02-2022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404,72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22-februari/19:00/A11-RIB-Afwegingskader-grootschalige-duurzame-energie-202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A11 Bijlage_Oudewater_Afwegingskader bijlage restricties_1
              <text:span text:style-name="T2"/>
            </text:p>
            <text:p text:style-name="P3"/>
          </table:table-cell>
          <table:table-cell table:style-name="Table3.A2" office:value-type="string">
            <text:p text:style-name="P4">09-02-2022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8,86 MB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22-februari/19:00/A11-Bijlage-Oudewater-Afwegingskader-bijlage-restricties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A11 Bijlage stappenplan bij afwegingskader Oudewater 2021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09-02-2022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248,55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22-februari/19:00/A11-Bijlage-stappenplan-bij-afwegingskader-Oudewater-2021-definitief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A11 Bijlage Afwegingskader grootschalige duurzame energie Oudewater definitief 2021
              <text:span text:style-name="T2"/>
            </text:p>
            <text:p text:style-name="P3"/>
          </table:table-cell>
          <table:table-cell table:style-name="Table3.A2" office:value-type="string">
            <text:p text:style-name="P4">09-02-2022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1,31 MB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22-februari/19:00/A11-Bijlage-Afwegingskader-grootschalige-duurzame-energie-Oudewater-definitief-202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A10 RIB -&gt; forum april: Vervolg na vaststelling RES 1.0 Oudewater
              <text:span text:style-name="T2"/>
            </text:p>
            <text:p text:style-name="P3"/>
          </table:table-cell>
          <table:table-cell table:style-name="Table3.A2" office:value-type="string">
            <text:p text:style-name="P4">09-02-2022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244,63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22-februari/19:00/A10-RIB-Vervolg-na-vaststelling-RES-1-0-Oudewater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A10 Bijlage Regionaal Uitvoeringsprogramma RES U16 versie 1.0_1
              <text:span text:style-name="T2"/>
            </text:p>
            <text:p text:style-name="P3"/>
          </table:table-cell>
          <table:table-cell table:style-name="Table3.A2" office:value-type="string">
            <text:p text:style-name="P4">09-02-2022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22-februari/19:00/A10-Bijlage-Regionaal-Uitvoeringsprogramma-RES-U16-versie-1-0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A10 Bijlage overzicht besluitvorming RES 1.0_1
              <text:span text:style-name="T2"/>
            </text:p>
            <text:p text:style-name="P3"/>
          </table:table-cell>
          <table:table-cell table:style-name="Table3.A2" office:value-type="string">
            <text:p text:style-name="P4">09-02-2022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555,78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22-februari/19:00/A10-Bijlage-overzicht-besluitvorming-RES-1-0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A10 Bijlage Activiteitenbijlage van Regionaal Uitvoeringsprogramma RES U16 versie 1.0
              <text:span text:style-name="T2"/>
            </text:p>
            <text:p text:style-name="P3"/>
          </table:table-cell>
          <table:table-cell table:style-name="Table3.A2" office:value-type="string">
            <text:p text:style-name="P4">09-02-2022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379,37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22-februari/19:00/A10-Bijlage-Activiteitenbijlage-van-Regionaal-Uitvoeringsprogramma-RES-U16-versie-1-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A10 Bijlage 
              <text:s/>
              informatiebrief uitkomsten besluitvormingsproces RES 1.0_1
              <text:span text:style-name="T2"/>
            </text:p>
            <text:p text:style-name="P3"/>
          </table:table-cell>
          <table:table-cell table:style-name="Table3.A2" office:value-type="string">
            <text:p text:style-name="P4">09-02-2022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65,59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22-februari/19:00/A10-Bijlage-informatiebrief-uitkomsten-besluitvormingsproces-RES-1-0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A9 RIB Proces Transitievisie Warmte
              <text:span text:style-name="T2"/>
            </text:p>
            <text:p text:style-name="P3"/>
          </table:table-cell>
          <table:table-cell table:style-name="Table3.A2" office:value-type="string">
            <text:p text:style-name="P4">09-02-2022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260,04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22-februari/19:00/A9-RIB-Proces-Transitievisie-Warmte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A9 Bijlage rapport technische en financiele analyse warmtetransitie gemeente oudewater - rev02
              <text:span text:style-name="T2"/>
            </text:p>
            <text:p text:style-name="P3"/>
          </table:table-cell>
          <table:table-cell table:style-name="Table3.A2" office:value-type="string">
            <text:p text:style-name="P4">09-02-2022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39,29 MB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22-februari/19:00/A9-Bijlage-rapport-technische-en-financiele-analyse-warmtetransitie-gemeente-oudewater-rev0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A8 RIB Groen groeit mee
              <text:span text:style-name="T2"/>
            </text:p>
            <text:p text:style-name="P3"/>
          </table:table-cell>
          <table:table-cell table:style-name="Table3.A2" office:value-type="string">
            <text:p text:style-name="P4">08-02-2022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320,84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22-februari/19:00/A8-RIB-Groen-groeit-mee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A8 Bijlage 3. Pact GGM amendement versie 1.5 - provincie breed
              <text:span text:style-name="T2"/>
            </text:p>
            <text:p text:style-name="P3"/>
          </table:table-cell>
          <table:table-cell table:style-name="Table3.A2" office:value-type="string">
            <text:p text:style-name="P4">08-02-2022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79,17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22-februari/19:00/A8-Bijlage-Pact-GGM-amendement-versie-1-5-provincie-bree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A8 Bijlage 1. Pact Groen Groeit Mee 7 februari 2022
              <text:span text:style-name="T2"/>
            </text:p>
            <text:p text:style-name="P3"/>
          </table:table-cell>
          <table:table-cell table:style-name="Table3.A2" office:value-type="string">
            <text:p text:style-name="P4">08-02-2022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570,55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22-februari/19:00/A8-Bijlage-Pact-Groen-Groeit-Mee-7-februari-2022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A8 Bijlage 2. Reactie LTO Noord en Agrarische Collectieven op niet tekenen Pact GGM
              <text:span text:style-name="T2"/>
            </text:p>
            <text:p text:style-name="P3"/>
          </table:table-cell>
          <table:table-cell table:style-name="Table3.A2" office:value-type="string">
            <text:p text:style-name="P4">08-02-2022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2,21 MB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22-februari/19:00/A8-Bijlage-Reactie-LTO-Noord-en-Agrarische-Collectieven-op-niet-tekenen-Pact-GGM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A7 RIB uitkomst regionaal inkoopproces maatwerk Jeugd en Wmo
              <text:span text:style-name="T2"/>
            </text:p>
            <text:p text:style-name="P3"/>
          </table:table-cell>
          <table:table-cell table:style-name="Table3.A2" office:value-type="string">
            <text:p text:style-name="P4">03-02-2022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319,11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22-februari/19:00/A8-RIB-uitkomst-regionaal-inkoopproces-maatwerk-Jeugd-en-Wmo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A6 RIB Extra maatregelen gemeentraadsverkiezing
              <text:span text:style-name="T2"/>
            </text:p>
            <text:p text:style-name="P3"/>
          </table:table-cell>
          <table:table-cell table:style-name="Table3.A2" office:value-type="string">
            <text:p text:style-name="P4">03-02-2022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228,20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22-februari/19:00/A7-RIB-Extra-maatregelen-gemeentraadsverkiezing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D1 RIB Nationaal Programma Onderwijs Oudewater 2022-2023
              <text:span text:style-name="T2"/>
            </text:p>
            <text:p text:style-name="P3"/>
          </table:table-cell>
          <table:table-cell table:style-name="Table3.A2" office:value-type="string">
            <text:p text:style-name="P4">02-02-2022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319,81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22-februari/19:00/A5-RIB-Nationaal-Programma-Onderwijs-Oudewater-2022-2023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A5 RIB Informeren proces doordecentratlisatie beschermd wonen in U16
              <text:span text:style-name="T2"/>
            </text:p>
            <text:p text:style-name="P3"/>
          </table:table-cell>
          <table:table-cell table:style-name="Table3.A2" office:value-type="string">
            <text:p text:style-name="P4">02-02-2022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253,81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22-februari/19:00/A6-RIB-Informeren-proces-doordecentratlisatie-beschermd-wonen-in-U16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D1 Bijlage Programma Onderwijs Oudewater 2022-2023
              <text:span text:style-name="T2"/>
            </text:p>
            <text:p text:style-name="P3"/>
          </table:table-cell>
          <table:table-cell table:style-name="Table3.A2" office:value-type="string">
            <text:p text:style-name="P4">02-02-2022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173,51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22-februari/19:00/A5-Bijlage-Programma-Onderwijs-Oudewater-2022-2023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435" meta:character-count="2831" meta:non-whitespace-character-count="25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926793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926793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