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602in" draw:z-index="10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Oudewater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21:57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Aangenomen moties Gemeenteraad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">
                <draw:image xlink:href="Pictures/100000010000080000000800C9F7B2FE.png" xlink:type="simple" xlink:show="embed" xlink:actuate="onLoad" draw:mime-type="image/png"/>
              </draw:frame>
              4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B3. Ondertekende motie CDA en Onafhankelijken fractie Volkshuisvestingsbeleid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1,58 MB</text:p>
          </table:table-cell>
          <table:table-cell table:style-name="Table3.A2" office:value-type="string">
            <text:p text:style-name="P22">
              <text:a xlink:type="simple" xlink:href="http://gemeenteraad.oudewater.nl/Vergaderingen/Presidium/2025/18-november/20:00/Raadsvoorstel-Afwijking-woonbeleid-Noord-IJsselkade-17-200410/B3-Ondertekende-motie-CDA-en-Onafhankelijken-fractie-Volkshuisvestingsbelei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aangenomen 11M2 motie CUSGP Op weg langs de Opweg - get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402,23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5/06-november/16:00/Raadsvoorstel-Programmabegroting-2026-2029-Oudewater-196967/aangenomen-11M2-motie-CUSGP-Op-weg-langs-de-Opweg-get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aangenomen 11M3 motie CUSGP CDA PO Een euro teveel - get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613,09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5/06-november/16:00/Raadsvoorstel-Programmabegroting-2026-2029-Oudewater-196967/aangenomen-11M3-motie-CUSGP-CDA-PO-Een-euro-teveel-get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aangenomen 11M1 motie CUSGP ONAFH PO Buurtbatterij - get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540,39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5/06-november/16:00/Raadsvoorstel-Programmabegroting-2026-2029-Oudewater-196967/aangenomen-11M1-motie-CUSGP-ONAFH-PO-Buurtbatterij-get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1" meta:object-count="0" meta:page-count="1" meta:paragraph-count="35" meta:word-count="83" meta:character-count="499" meta:non-whitespace-character-count="45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2061051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2061051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