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16:52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Aangenomen moties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4" meta:non-whitespace-character-count="11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1425379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1425379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