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A10. RIB beantwoording Schriftelijke vragen art. 32 VVD inzake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16:00/Ingekomen-stukken/A10-RIB-beantwoording-Schriftelijke-vragen-art-32-VVD-inzake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bijlage Art 32 vragen Progressief Oudewater inzake Kerkwetering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16:00/Ingekomen-stukken/A09-bijlage-220628-Art-32-vragen-PO-Kerkwet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A09. RIB beantwoording Schriftelijke vragen art. 32 Progressief Oudewater inzake Kerkwetering (069970)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16:00/Ingekomen-stukken/A09-RIB-beantwoording-Schriftelijke-vragen-art-32-Progressief-Oudewater-inzake-Kerkwetering-06997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C06. fractie CDA art 32 vragen over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21031-art-32-vragen-CDA-noodopvang-asielzoek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A05. bijlage Art 32 Vragen ProgressieOudewater - Oranjepark 2 art. 32 - Z-22-050882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504,37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05-bijlage-Art-32-Vragen-ProgressieOudewater-Oranjepark-2-art-32-Z-22-05088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A05. RIB Beantwoording Schriftelijke vragen art. 32 Progressief Oudewater inzake Oranjepark 2 (072329)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RIB-Beantwoording-Schriftelijke-vragen-art-32-Progressief-Oudewater-inzake-Oranjepark-2-0723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Antw. art. 32 Vragen Kanonnen Heksenwaag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3-Antw-art-32-Vragen-Wakkere-Geelbui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7" meta:character-count="883" meta:non-whitespace-character-count="7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