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gemeenteraad 27 maart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19-01-2016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gemeenteraad-27-maart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raadsvergadering 26 maart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19-01-2016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26-maart-2014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raadsvergadering 10 december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14-01-2016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-10-december-201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92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