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13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besluitenlijst-Forum-Ruimte-13-december-2022-g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12 december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besluitenlijst-Forum-Samenleving-12-december-2022-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7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