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gecombineerd Forum Samenleving / Forum Ruimte 25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1.018,26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gecombineerd-Forum-Samenleving-Forum-Ruimte-25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besloten gecombineerd Forum Samenleving / Forum Ruimte 25 januari 2021 (geheimhouding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-verslag-besloten-gecombineerd-Forum-Samenleving-Forum-Ruimte-25-jan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90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