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gecombineerd Forum Samenleving / Forum Ruimte 5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159,62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e-besluitenlijst-forum-samenleving-5-maart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Ruimte 6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lijst-forum-ruimte-6-februar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besluitenlijst Forum Samenleving 5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132,61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5-februari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417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