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 verslag Forum Ruimte 11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05-06-2017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1.009,24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getekend-verslag-forum-ruimte-11-april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 verslag Forum Samenleving 10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04-06-2017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getekend-verslag-forum-samenleving-10-april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79" meta:non-whitespace-character-count="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